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0F1A" w14:textId="49F0948A" w:rsidR="00EA54AD" w:rsidRDefault="00EA54AD" w:rsidP="00EA54AD">
      <w:pPr>
        <w:shd w:val="clear" w:color="auto" w:fill="FFFFFF"/>
        <w:spacing w:after="225"/>
        <w:jc w:val="center"/>
        <w:rPr>
          <w:rFonts w:eastAsia="Times New Roman" w:cs="Times New Roman"/>
          <w:b/>
          <w:bCs/>
          <w:color w:val="2F5496" w:themeColor="accent1" w:themeShade="BF"/>
          <w:sz w:val="32"/>
          <w:szCs w:val="32"/>
          <w:lang w:eastAsia="hu-HU"/>
        </w:rPr>
      </w:pPr>
      <w:r>
        <w:rPr>
          <w:rFonts w:eastAsia="Times New Roman" w:cs="Times New Roman"/>
          <w:b/>
          <w:bCs/>
          <w:noProof/>
          <w:color w:val="2F5496" w:themeColor="accent1" w:themeShade="BF"/>
          <w:sz w:val="32"/>
          <w:szCs w:val="32"/>
          <w:lang w:eastAsia="hu-HU"/>
          <w14:ligatures w14:val="standardContextual"/>
        </w:rPr>
        <w:drawing>
          <wp:inline distT="0" distB="0" distL="0" distR="0" wp14:anchorId="721030A9" wp14:editId="0C063C8D">
            <wp:extent cx="3038176" cy="1524000"/>
            <wp:effectExtent l="0" t="0" r="0" b="0"/>
            <wp:docPr id="157051942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519429" name="Kép 15705194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668" cy="155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95DC0" w14:textId="362BCEB0" w:rsidR="00EA54AD" w:rsidRPr="002C365A" w:rsidRDefault="00EA54AD" w:rsidP="00EA54AD">
      <w:pPr>
        <w:shd w:val="clear" w:color="auto" w:fill="FFFFFF"/>
        <w:spacing w:after="225"/>
        <w:jc w:val="center"/>
        <w:rPr>
          <w:rFonts w:asciiTheme="majorHAnsi" w:eastAsia="Times New Roman" w:hAnsiTheme="majorHAnsi" w:cstheme="majorHAnsi"/>
          <w:bCs/>
          <w:color w:val="C00000"/>
          <w:szCs w:val="24"/>
          <w:lang w:eastAsia="hu-HU"/>
        </w:rPr>
      </w:pPr>
      <w:r w:rsidRPr="002C365A">
        <w:rPr>
          <w:rFonts w:asciiTheme="majorHAnsi" w:eastAsia="Times New Roman" w:hAnsiTheme="majorHAnsi" w:cstheme="majorHAnsi"/>
          <w:b/>
          <w:bCs/>
          <w:color w:val="C00000"/>
          <w:sz w:val="32"/>
          <w:szCs w:val="32"/>
          <w:lang w:eastAsia="hu-HU"/>
        </w:rPr>
        <w:t>PÁLYÁZATI FELHÍVÁS</w:t>
      </w:r>
    </w:p>
    <w:p w14:paraId="53F97F1D" w14:textId="04575147" w:rsidR="00EA54AD" w:rsidRDefault="00EA54AD" w:rsidP="00EA54AD">
      <w:pPr>
        <w:shd w:val="clear" w:color="auto" w:fill="FFFFFF"/>
        <w:spacing w:after="225"/>
        <w:jc w:val="both"/>
        <w:rPr>
          <w:rFonts w:asciiTheme="majorHAnsi" w:eastAsia="Times New Roman" w:hAnsiTheme="majorHAnsi" w:cstheme="majorHAnsi"/>
          <w:b/>
          <w:bCs/>
          <w:szCs w:val="24"/>
          <w:lang w:eastAsia="hu-HU"/>
        </w:rPr>
      </w:pPr>
      <w:r w:rsidRPr="002C365A">
        <w:rPr>
          <w:rFonts w:asciiTheme="majorHAnsi" w:hAnsiTheme="majorHAnsi" w:cstheme="majorHAnsi"/>
          <w:szCs w:val="24"/>
        </w:rPr>
        <w:t>A</w:t>
      </w:r>
      <w:r w:rsidR="00F47ACF">
        <w:rPr>
          <w:rFonts w:asciiTheme="majorHAnsi" w:hAnsiTheme="majorHAnsi" w:cstheme="majorHAnsi"/>
          <w:szCs w:val="24"/>
        </w:rPr>
        <w:t xml:space="preserve">z Oktatási és Gyermekügyi </w:t>
      </w:r>
      <w:r w:rsidRPr="002C365A">
        <w:rPr>
          <w:rFonts w:asciiTheme="majorHAnsi" w:hAnsiTheme="majorHAnsi" w:cstheme="majorHAnsi"/>
          <w:szCs w:val="24"/>
        </w:rPr>
        <w:t xml:space="preserve">Minisztérium megbízásából, a Nemzeti Kulturális Támogatáskezelővel együtt működve </w:t>
      </w: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 xml:space="preserve">Halásztelek Város Önkormányzata az 51/2007. (III.26) Kormányrendelet és a </w:t>
      </w:r>
      <w:r w:rsidR="00F47ACF">
        <w:rPr>
          <w:rFonts w:asciiTheme="majorHAnsi" w:hAnsiTheme="majorHAnsi" w:cstheme="majorHAnsi"/>
          <w:szCs w:val="24"/>
        </w:rPr>
        <w:t>118</w:t>
      </w:r>
      <w:r w:rsidR="0085367B" w:rsidRPr="0085367B">
        <w:rPr>
          <w:rFonts w:asciiTheme="majorHAnsi" w:hAnsiTheme="majorHAnsi" w:cstheme="majorHAnsi"/>
          <w:szCs w:val="24"/>
        </w:rPr>
        <w:t>/202</w:t>
      </w:r>
      <w:r w:rsidR="00F47ACF">
        <w:rPr>
          <w:rFonts w:asciiTheme="majorHAnsi" w:hAnsiTheme="majorHAnsi" w:cstheme="majorHAnsi"/>
          <w:szCs w:val="24"/>
        </w:rPr>
        <w:t>6</w:t>
      </w:r>
      <w:r w:rsidR="0085367B" w:rsidRPr="0085367B">
        <w:rPr>
          <w:rFonts w:asciiTheme="majorHAnsi" w:hAnsiTheme="majorHAnsi" w:cstheme="majorHAnsi"/>
          <w:szCs w:val="24"/>
        </w:rPr>
        <w:t>.(IX.1</w:t>
      </w:r>
      <w:r w:rsidR="00F47ACF">
        <w:rPr>
          <w:rFonts w:asciiTheme="majorHAnsi" w:hAnsiTheme="majorHAnsi" w:cstheme="majorHAnsi"/>
          <w:szCs w:val="24"/>
        </w:rPr>
        <w:t>5</w:t>
      </w:r>
      <w:r w:rsidR="0085367B" w:rsidRPr="0085367B">
        <w:rPr>
          <w:rFonts w:asciiTheme="majorHAnsi" w:hAnsiTheme="majorHAnsi" w:cstheme="majorHAnsi"/>
          <w:szCs w:val="24"/>
        </w:rPr>
        <w:t>.)</w:t>
      </w:r>
      <w:r w:rsidR="0085367B" w:rsidRPr="00C31522">
        <w:rPr>
          <w:rFonts w:cs="Times New Roman"/>
          <w:szCs w:val="24"/>
        </w:rPr>
        <w:t xml:space="preserve"> </w:t>
      </w:r>
      <w:r w:rsidRPr="002C365A">
        <w:rPr>
          <w:rFonts w:asciiTheme="majorHAnsi" w:hAnsiTheme="majorHAnsi" w:cstheme="majorHAnsi"/>
          <w:szCs w:val="24"/>
        </w:rPr>
        <w:t xml:space="preserve">Képviselő-testületi határozat alapján </w:t>
      </w: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>ezennel kiírja</w:t>
      </w:r>
      <w:r w:rsidRPr="002C365A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 xml:space="preserve"> 202</w:t>
      </w:r>
      <w:r w:rsidR="00F47ACF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>7</w:t>
      </w:r>
      <w:r w:rsidRPr="002C365A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 xml:space="preserve">. évre a </w:t>
      </w:r>
      <w:proofErr w:type="spellStart"/>
      <w:r w:rsidRPr="002C365A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>Bursa</w:t>
      </w:r>
      <w:proofErr w:type="spellEnd"/>
      <w:r w:rsidRPr="002C365A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 xml:space="preserve"> Hungarica Felsőoktatási Önkormányzati Ösztöndíjpályázatot.</w:t>
      </w:r>
    </w:p>
    <w:p w14:paraId="690FBEE8" w14:textId="77777777" w:rsidR="00F90C4F" w:rsidRPr="002C365A" w:rsidRDefault="00F90C4F" w:rsidP="00F90C4F">
      <w:pPr>
        <w:shd w:val="clear" w:color="auto" w:fill="FFFFFF"/>
        <w:spacing w:after="150" w:line="312" w:lineRule="atLeast"/>
        <w:jc w:val="both"/>
        <w:outlineLvl w:val="1"/>
        <w:rPr>
          <w:rStyle w:val="Kiemels2"/>
          <w:rFonts w:asciiTheme="majorHAnsi" w:eastAsia="Times New Roman" w:hAnsiTheme="majorHAnsi" w:cstheme="majorHAnsi"/>
          <w:b w:val="0"/>
          <w:bCs w:val="0"/>
          <w:szCs w:val="24"/>
          <w:lang w:eastAsia="hu-HU"/>
        </w:rPr>
      </w:pPr>
      <w:r w:rsidRPr="002C365A">
        <w:rPr>
          <w:rStyle w:val="Kiemels2"/>
          <w:rFonts w:asciiTheme="majorHAnsi" w:hAnsiTheme="majorHAnsi" w:cstheme="majorHAnsi"/>
          <w:b w:val="0"/>
          <w:bCs w:val="0"/>
        </w:rPr>
        <w:t>Felsőoktatási</w:t>
      </w:r>
      <w:r>
        <w:rPr>
          <w:rStyle w:val="Kiemels2"/>
          <w:rFonts w:asciiTheme="majorHAnsi" w:hAnsiTheme="majorHAnsi" w:cstheme="majorHAnsi"/>
          <w:b w:val="0"/>
          <w:bCs w:val="0"/>
        </w:rPr>
        <w:t xml:space="preserve"> 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hallgatók</w:t>
      </w:r>
      <w:r w:rsidRPr="002C365A">
        <w:rPr>
          <w:rFonts w:asciiTheme="majorHAnsi" w:hAnsiTheme="majorHAnsi" w:cstheme="majorHAnsi"/>
          <w:b/>
          <w:bCs/>
        </w:rPr>
        <w:t> </w:t>
      </w:r>
      <w:r w:rsidRPr="002C365A">
        <w:rPr>
          <w:rFonts w:asciiTheme="majorHAnsi" w:hAnsiTheme="majorHAnsi" w:cstheme="majorHAnsi"/>
        </w:rPr>
        <w:t>számára</w:t>
      </w:r>
      <w:r w:rsidRPr="002C365A">
        <w:rPr>
          <w:rFonts w:asciiTheme="majorHAnsi" w:hAnsiTheme="majorHAnsi" w:cstheme="majorHAnsi"/>
          <w:b/>
          <w:bCs/>
        </w:rPr>
        <w:t xml:space="preserve"> </w:t>
      </w:r>
      <w:r w:rsidRPr="002C365A">
        <w:rPr>
          <w:rFonts w:asciiTheme="majorHAnsi" w:hAnsiTheme="majorHAnsi" w:cstheme="majorHAnsi"/>
        </w:rPr>
        <w:t>a</w:t>
      </w:r>
      <w:r w:rsidRPr="002C365A">
        <w:rPr>
          <w:rFonts w:asciiTheme="majorHAnsi" w:hAnsiTheme="majorHAnsi" w:cstheme="majorHAnsi"/>
          <w:b/>
          <w:bCs/>
        </w:rPr>
        <w:t> 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202</w:t>
      </w:r>
      <w:r>
        <w:rPr>
          <w:rStyle w:val="Kiemels2"/>
          <w:rFonts w:asciiTheme="majorHAnsi" w:hAnsiTheme="majorHAnsi" w:cstheme="majorHAnsi"/>
          <w:b w:val="0"/>
          <w:bCs w:val="0"/>
        </w:rPr>
        <w:t>6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/202</w:t>
      </w:r>
      <w:r>
        <w:rPr>
          <w:rStyle w:val="Kiemels2"/>
          <w:rFonts w:asciiTheme="majorHAnsi" w:hAnsiTheme="majorHAnsi" w:cstheme="majorHAnsi"/>
          <w:b w:val="0"/>
          <w:bCs w:val="0"/>
        </w:rPr>
        <w:t>7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. tanév</w:t>
      </w:r>
      <w:r>
        <w:rPr>
          <w:rStyle w:val="Kiemels2"/>
          <w:rFonts w:asciiTheme="majorHAnsi" w:hAnsiTheme="majorHAnsi" w:cstheme="majorHAnsi"/>
          <w:b w:val="0"/>
          <w:bCs w:val="0"/>
        </w:rPr>
        <w:t xml:space="preserve"> II. és a 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202</w:t>
      </w:r>
      <w:r>
        <w:rPr>
          <w:rStyle w:val="Kiemels2"/>
          <w:rFonts w:asciiTheme="majorHAnsi" w:hAnsiTheme="majorHAnsi" w:cstheme="majorHAnsi"/>
          <w:b w:val="0"/>
          <w:bCs w:val="0"/>
        </w:rPr>
        <w:t>7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/202</w:t>
      </w:r>
      <w:r>
        <w:rPr>
          <w:rStyle w:val="Kiemels2"/>
          <w:rFonts w:asciiTheme="majorHAnsi" w:hAnsiTheme="majorHAnsi" w:cstheme="majorHAnsi"/>
          <w:b w:val="0"/>
          <w:bCs w:val="0"/>
        </w:rPr>
        <w:t>8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. tanév</w:t>
      </w:r>
      <w:r>
        <w:rPr>
          <w:rStyle w:val="Kiemels2"/>
          <w:rFonts w:asciiTheme="majorHAnsi" w:hAnsiTheme="majorHAnsi" w:cstheme="majorHAnsi"/>
          <w:b w:val="0"/>
          <w:bCs w:val="0"/>
        </w:rPr>
        <w:t xml:space="preserve"> I.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 xml:space="preserve"> félévére vonatkozóan</w:t>
      </w:r>
      <w:r>
        <w:rPr>
          <w:rStyle w:val="Kiemels2"/>
          <w:rFonts w:asciiTheme="majorHAnsi" w:hAnsiTheme="majorHAnsi" w:cstheme="majorHAnsi"/>
          <w:b w:val="0"/>
          <w:bCs w:val="0"/>
        </w:rPr>
        <w:t>:</w:t>
      </w:r>
    </w:p>
    <w:p w14:paraId="1C1BC04C" w14:textId="77777777" w:rsidR="00F90C4F" w:rsidRPr="002C365A" w:rsidRDefault="00F90C4F" w:rsidP="00F90C4F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2C365A">
        <w:rPr>
          <w:rFonts w:asciiTheme="majorHAnsi" w:hAnsiTheme="majorHAnsi" w:cstheme="majorHAnsi"/>
        </w:rPr>
        <w:t xml:space="preserve">A felhívás kódja: </w:t>
      </w:r>
      <w:r w:rsidRPr="00F90C4F">
        <w:rPr>
          <w:rFonts w:asciiTheme="majorHAnsi" w:hAnsiTheme="majorHAnsi" w:cstheme="majorHAnsi"/>
          <w:b/>
          <w:bCs/>
        </w:rPr>
        <w:t>BURSA-2027-A</w:t>
      </w:r>
    </w:p>
    <w:p w14:paraId="6FACDA4E" w14:textId="77777777" w:rsidR="00F90C4F" w:rsidRPr="002C365A" w:rsidRDefault="00F90C4F" w:rsidP="00F90C4F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2C365A">
        <w:rPr>
          <w:rFonts w:asciiTheme="majorHAnsi" w:hAnsiTheme="majorHAnsi" w:cstheme="majorHAnsi"/>
        </w:rPr>
        <w:t>A pályázat benyújtásának határideje: 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202</w:t>
      </w:r>
      <w:r>
        <w:rPr>
          <w:rStyle w:val="Kiemels2"/>
          <w:rFonts w:asciiTheme="majorHAnsi" w:hAnsiTheme="majorHAnsi" w:cstheme="majorHAnsi"/>
          <w:b w:val="0"/>
          <w:bCs w:val="0"/>
        </w:rPr>
        <w:t>6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 xml:space="preserve">. </w:t>
      </w:r>
      <w:r>
        <w:rPr>
          <w:rStyle w:val="Kiemels2"/>
          <w:rFonts w:asciiTheme="majorHAnsi" w:hAnsiTheme="majorHAnsi" w:cstheme="majorHAnsi"/>
          <w:b w:val="0"/>
          <w:bCs w:val="0"/>
        </w:rPr>
        <w:t>november 5.</w:t>
      </w:r>
    </w:p>
    <w:p w14:paraId="553FD31A" w14:textId="77777777" w:rsidR="00F90C4F" w:rsidRPr="002C365A" w:rsidRDefault="00F90C4F" w:rsidP="00F90C4F">
      <w:pPr>
        <w:pStyle w:val="Listaszerbekezds"/>
        <w:numPr>
          <w:ilvl w:val="0"/>
          <w:numId w:val="3"/>
        </w:numPr>
        <w:shd w:val="clear" w:color="auto" w:fill="FFFFFF"/>
        <w:spacing w:line="312" w:lineRule="atLeast"/>
        <w:jc w:val="both"/>
        <w:outlineLvl w:val="1"/>
        <w:rPr>
          <w:rStyle w:val="Kiemels2"/>
          <w:rFonts w:asciiTheme="majorHAnsi" w:hAnsiTheme="majorHAnsi" w:cstheme="majorHAnsi"/>
          <w:b w:val="0"/>
          <w:bCs w:val="0"/>
        </w:rPr>
      </w:pPr>
      <w:r w:rsidRPr="002C365A">
        <w:rPr>
          <w:rStyle w:val="Kiemels2"/>
          <w:rFonts w:asciiTheme="majorHAnsi" w:hAnsiTheme="majorHAnsi" w:cstheme="majorHAnsi"/>
          <w:b w:val="0"/>
          <w:bCs w:val="0"/>
        </w:rPr>
        <w:t>a felhívás részletesen itt olvasható:</w:t>
      </w:r>
    </w:p>
    <w:p w14:paraId="0C927486" w14:textId="77777777" w:rsidR="00F90C4F" w:rsidRDefault="00F90C4F" w:rsidP="00F90C4F">
      <w:pPr>
        <w:pStyle w:val="Listaszerbekezds"/>
        <w:shd w:val="clear" w:color="auto" w:fill="FFFFFF"/>
        <w:spacing w:line="312" w:lineRule="atLeast"/>
        <w:jc w:val="both"/>
        <w:outlineLvl w:val="1"/>
        <w:rPr>
          <w:rStyle w:val="Kiemels2"/>
          <w:rFonts w:asciiTheme="majorHAnsi" w:hAnsiTheme="majorHAnsi" w:cstheme="majorHAnsi"/>
        </w:rPr>
      </w:pPr>
      <w:hyperlink r:id="rId8" w:history="1">
        <w:r w:rsidRPr="009C42DC">
          <w:rPr>
            <w:rStyle w:val="Hiperhivatkozs"/>
            <w:rFonts w:asciiTheme="majorHAnsi" w:hAnsiTheme="majorHAnsi" w:cstheme="majorHAnsi"/>
          </w:rPr>
          <w:t>https://emet.gov.hu/bursa-2027-a-felhivas-palyazok-reszere/</w:t>
        </w:r>
      </w:hyperlink>
    </w:p>
    <w:p w14:paraId="698CF79E" w14:textId="77777777" w:rsidR="00F90C4F" w:rsidRPr="0085367B" w:rsidRDefault="00F90C4F" w:rsidP="00F90C4F">
      <w:pPr>
        <w:pStyle w:val="Listaszerbekezds"/>
        <w:shd w:val="clear" w:color="auto" w:fill="FFFFFF"/>
        <w:spacing w:line="312" w:lineRule="atLeast"/>
        <w:jc w:val="both"/>
        <w:outlineLvl w:val="1"/>
        <w:rPr>
          <w:rStyle w:val="Kiemels2"/>
          <w:rFonts w:asciiTheme="majorHAnsi" w:hAnsiTheme="majorHAnsi" w:cstheme="majorHAnsi"/>
        </w:rPr>
      </w:pPr>
    </w:p>
    <w:p w14:paraId="6004586A" w14:textId="77777777" w:rsidR="00F90C4F" w:rsidRPr="002C365A" w:rsidRDefault="00F90C4F" w:rsidP="00F90C4F">
      <w:pPr>
        <w:pStyle w:val="NormlWeb"/>
        <w:spacing w:before="0" w:beforeAutospacing="0" w:after="0" w:afterAutospacing="0"/>
        <w:jc w:val="both"/>
        <w:rPr>
          <w:rStyle w:val="Kiemels2"/>
          <w:rFonts w:asciiTheme="majorHAnsi" w:hAnsiTheme="majorHAnsi" w:cstheme="majorHAnsi"/>
          <w:b w:val="0"/>
          <w:bCs w:val="0"/>
        </w:rPr>
      </w:pPr>
      <w:r w:rsidRPr="002C365A">
        <w:rPr>
          <w:rStyle w:val="Kiemels2"/>
          <w:rFonts w:asciiTheme="majorHAnsi" w:hAnsiTheme="majorHAnsi" w:cstheme="majorHAnsi"/>
          <w:b w:val="0"/>
          <w:bCs w:val="0"/>
        </w:rPr>
        <w:t>Felsőoktatási tanulmányokat kezdeni kívánó fiatalok számára</w:t>
      </w:r>
      <w:r>
        <w:rPr>
          <w:rStyle w:val="Kiemels2"/>
          <w:rFonts w:asciiTheme="majorHAnsi" w:hAnsiTheme="majorHAnsi" w:cstheme="majorHAnsi"/>
          <w:b w:val="0"/>
          <w:bCs w:val="0"/>
        </w:rPr>
        <w:t>:</w:t>
      </w:r>
    </w:p>
    <w:p w14:paraId="21C0C98E" w14:textId="77777777" w:rsidR="00F90C4F" w:rsidRPr="002C365A" w:rsidRDefault="00F90C4F" w:rsidP="00F90C4F">
      <w:pPr>
        <w:pStyle w:val="NormlWeb"/>
        <w:numPr>
          <w:ilvl w:val="0"/>
          <w:numId w:val="4"/>
        </w:numPr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2C365A">
        <w:rPr>
          <w:rFonts w:asciiTheme="majorHAnsi" w:hAnsiTheme="majorHAnsi" w:cstheme="majorHAnsi"/>
        </w:rPr>
        <w:t xml:space="preserve">A felhívás kódja: </w:t>
      </w:r>
      <w:r w:rsidRPr="00F90C4F">
        <w:rPr>
          <w:rFonts w:asciiTheme="majorHAnsi" w:hAnsiTheme="majorHAnsi" w:cstheme="majorHAnsi"/>
          <w:b/>
          <w:bCs/>
        </w:rPr>
        <w:t>BURSA-2027-B</w:t>
      </w:r>
    </w:p>
    <w:p w14:paraId="7C010767" w14:textId="77777777" w:rsidR="00F90C4F" w:rsidRPr="002C365A" w:rsidRDefault="00F90C4F" w:rsidP="00F90C4F">
      <w:pPr>
        <w:pStyle w:val="Norm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2C365A">
        <w:rPr>
          <w:rFonts w:asciiTheme="majorHAnsi" w:hAnsiTheme="majorHAnsi" w:cstheme="majorHAnsi"/>
        </w:rPr>
        <w:t>A pályázat benyújtásának határideje: 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202</w:t>
      </w:r>
      <w:r>
        <w:rPr>
          <w:rStyle w:val="Kiemels2"/>
          <w:rFonts w:asciiTheme="majorHAnsi" w:hAnsiTheme="majorHAnsi" w:cstheme="majorHAnsi"/>
          <w:b w:val="0"/>
          <w:bCs w:val="0"/>
        </w:rPr>
        <w:t>6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 xml:space="preserve">. </w:t>
      </w:r>
      <w:r>
        <w:rPr>
          <w:rStyle w:val="Kiemels2"/>
          <w:rFonts w:asciiTheme="majorHAnsi" w:hAnsiTheme="majorHAnsi" w:cstheme="majorHAnsi"/>
          <w:b w:val="0"/>
          <w:bCs w:val="0"/>
        </w:rPr>
        <w:t>november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 xml:space="preserve"> </w:t>
      </w:r>
      <w:r>
        <w:rPr>
          <w:rStyle w:val="Kiemels2"/>
          <w:rFonts w:asciiTheme="majorHAnsi" w:hAnsiTheme="majorHAnsi" w:cstheme="majorHAnsi"/>
          <w:b w:val="0"/>
          <w:bCs w:val="0"/>
        </w:rPr>
        <w:t>5</w:t>
      </w:r>
      <w:r w:rsidRPr="002C365A">
        <w:rPr>
          <w:rStyle w:val="Kiemels2"/>
          <w:rFonts w:asciiTheme="majorHAnsi" w:hAnsiTheme="majorHAnsi" w:cstheme="majorHAnsi"/>
          <w:b w:val="0"/>
          <w:bCs w:val="0"/>
        </w:rPr>
        <w:t>.</w:t>
      </w:r>
    </w:p>
    <w:p w14:paraId="4E85EACF" w14:textId="77777777" w:rsidR="00F90C4F" w:rsidRPr="002C365A" w:rsidRDefault="00F90C4F" w:rsidP="00F90C4F">
      <w:pPr>
        <w:pStyle w:val="Listaszerbekezds"/>
        <w:numPr>
          <w:ilvl w:val="0"/>
          <w:numId w:val="4"/>
        </w:numPr>
        <w:shd w:val="clear" w:color="auto" w:fill="FFFFFF"/>
        <w:spacing w:line="312" w:lineRule="atLeast"/>
        <w:jc w:val="both"/>
        <w:outlineLvl w:val="1"/>
        <w:rPr>
          <w:rStyle w:val="Kiemels2"/>
          <w:rFonts w:asciiTheme="majorHAnsi" w:hAnsiTheme="majorHAnsi" w:cstheme="majorHAnsi"/>
          <w:b w:val="0"/>
          <w:bCs w:val="0"/>
        </w:rPr>
      </w:pPr>
      <w:r w:rsidRPr="002C365A">
        <w:rPr>
          <w:rStyle w:val="Kiemels2"/>
          <w:rFonts w:asciiTheme="majorHAnsi" w:hAnsiTheme="majorHAnsi" w:cstheme="majorHAnsi"/>
          <w:b w:val="0"/>
          <w:bCs w:val="0"/>
        </w:rPr>
        <w:t>a felhívás részletesen itt olvasható:</w:t>
      </w:r>
    </w:p>
    <w:p w14:paraId="1DEB5B06" w14:textId="77EEB3E4" w:rsidR="00F90C4F" w:rsidRDefault="00F90C4F" w:rsidP="00F90C4F">
      <w:pPr>
        <w:pStyle w:val="Listaszerbekezds"/>
        <w:shd w:val="clear" w:color="auto" w:fill="FFFFFF"/>
        <w:spacing w:line="312" w:lineRule="atLeast"/>
        <w:jc w:val="both"/>
        <w:outlineLvl w:val="1"/>
        <w:rPr>
          <w:rStyle w:val="apple-converted-space"/>
          <w:rFonts w:asciiTheme="majorHAnsi" w:eastAsia="Times New Roman" w:hAnsiTheme="majorHAnsi" w:cstheme="majorHAnsi"/>
          <w:bCs/>
          <w:szCs w:val="24"/>
          <w:lang w:eastAsia="hu-HU"/>
        </w:rPr>
      </w:pPr>
      <w:hyperlink r:id="rId9" w:history="1">
        <w:r w:rsidRPr="009C42DC">
          <w:rPr>
            <w:rStyle w:val="Hiperhivatkozs"/>
            <w:rFonts w:asciiTheme="majorHAnsi" w:eastAsia="Times New Roman" w:hAnsiTheme="majorHAnsi" w:cstheme="majorHAnsi"/>
            <w:bCs/>
            <w:szCs w:val="24"/>
            <w:lang w:eastAsia="hu-HU"/>
          </w:rPr>
          <w:t>https://emet.gov.hu/bursa-2027-b-felhivas-palyazok-reszere/</w:t>
        </w:r>
      </w:hyperlink>
    </w:p>
    <w:p w14:paraId="6BF93C1A" w14:textId="77777777" w:rsidR="00F90C4F" w:rsidRPr="00F90C4F" w:rsidRDefault="00F90C4F" w:rsidP="00F90C4F">
      <w:pPr>
        <w:pStyle w:val="Listaszerbekezds"/>
        <w:shd w:val="clear" w:color="auto" w:fill="FFFFFF"/>
        <w:spacing w:line="312" w:lineRule="atLeast"/>
        <w:jc w:val="both"/>
        <w:outlineLvl w:val="1"/>
        <w:rPr>
          <w:rFonts w:asciiTheme="majorHAnsi" w:eastAsia="Times New Roman" w:hAnsiTheme="majorHAnsi" w:cstheme="majorHAnsi"/>
          <w:bCs/>
          <w:szCs w:val="24"/>
          <w:lang w:eastAsia="hu-HU"/>
        </w:rPr>
      </w:pPr>
    </w:p>
    <w:p w14:paraId="0BFBF973" w14:textId="77777777" w:rsidR="00EA54AD" w:rsidRPr="002C365A" w:rsidRDefault="00EA54AD" w:rsidP="00EA54AD">
      <w:pPr>
        <w:shd w:val="clear" w:color="auto" w:fill="FFFFFF"/>
        <w:spacing w:after="150" w:line="312" w:lineRule="atLeast"/>
        <w:outlineLvl w:val="1"/>
        <w:rPr>
          <w:rFonts w:asciiTheme="majorHAnsi" w:eastAsia="Times New Roman" w:hAnsiTheme="majorHAnsi" w:cstheme="majorHAnsi"/>
          <w:bCs/>
          <w:szCs w:val="24"/>
          <w:lang w:eastAsia="hu-HU"/>
        </w:rPr>
      </w:pP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>A pályázat kötelező mellékletei (kizárólag ezekkel együtt érvényes):</w:t>
      </w:r>
    </w:p>
    <w:p w14:paraId="5C9D5591" w14:textId="243B46EB" w:rsidR="00EA54AD" w:rsidRPr="002C365A" w:rsidRDefault="00EA54AD" w:rsidP="0085367B">
      <w:pPr>
        <w:pStyle w:val="Listaszerbekezds"/>
        <w:numPr>
          <w:ilvl w:val="1"/>
          <w:numId w:val="2"/>
        </w:numPr>
        <w:shd w:val="clear" w:color="auto" w:fill="FFFFFF"/>
        <w:spacing w:after="150" w:line="312" w:lineRule="atLeast"/>
        <w:ind w:left="709" w:hanging="283"/>
        <w:jc w:val="both"/>
        <w:outlineLvl w:val="1"/>
        <w:rPr>
          <w:rFonts w:asciiTheme="majorHAnsi" w:eastAsia="Times New Roman" w:hAnsiTheme="majorHAnsi" w:cstheme="majorHAnsi"/>
          <w:szCs w:val="24"/>
          <w:lang w:eastAsia="hu-HU"/>
        </w:rPr>
      </w:pPr>
      <w:r w:rsidRPr="002C365A">
        <w:rPr>
          <w:rFonts w:asciiTheme="majorHAnsi" w:hAnsiTheme="majorHAnsi" w:cstheme="majorHAnsi"/>
          <w:szCs w:val="24"/>
        </w:rPr>
        <w:t xml:space="preserve">A felsőoktatási intézmény által kibocsátott </w:t>
      </w:r>
      <w:r w:rsidRPr="002C365A">
        <w:rPr>
          <w:rFonts w:asciiTheme="majorHAnsi" w:hAnsiTheme="majorHAnsi" w:cstheme="majorHAnsi"/>
          <w:b/>
          <w:bCs/>
          <w:szCs w:val="24"/>
        </w:rPr>
        <w:t xml:space="preserve">nappali </w:t>
      </w:r>
      <w:proofErr w:type="spellStart"/>
      <w:r w:rsidRPr="002C365A">
        <w:rPr>
          <w:rFonts w:asciiTheme="majorHAnsi" w:hAnsiTheme="majorHAnsi" w:cstheme="majorHAnsi"/>
          <w:b/>
          <w:bCs/>
          <w:szCs w:val="24"/>
        </w:rPr>
        <w:t>tagozatos</w:t>
      </w:r>
      <w:proofErr w:type="spellEnd"/>
      <w:r w:rsidRPr="002C365A">
        <w:rPr>
          <w:rFonts w:asciiTheme="majorHAnsi" w:hAnsiTheme="majorHAnsi" w:cstheme="majorHAnsi"/>
          <w:szCs w:val="24"/>
        </w:rPr>
        <w:t xml:space="preserve"> </w:t>
      </w:r>
      <w:r w:rsidRPr="002C365A">
        <w:rPr>
          <w:rFonts w:asciiTheme="majorHAnsi" w:hAnsiTheme="majorHAnsi" w:cstheme="majorHAnsi"/>
          <w:b/>
          <w:bCs/>
          <w:szCs w:val="24"/>
        </w:rPr>
        <w:t>hallgatói jogviszony-igazolás</w:t>
      </w:r>
      <w:r w:rsidRPr="002C365A">
        <w:rPr>
          <w:rFonts w:asciiTheme="majorHAnsi" w:hAnsiTheme="majorHAnsi" w:cstheme="majorHAnsi"/>
          <w:szCs w:val="24"/>
        </w:rPr>
        <w:t xml:space="preserve"> vagy annak másolata a 202</w:t>
      </w:r>
      <w:r w:rsidR="00F47ACF">
        <w:rPr>
          <w:rFonts w:asciiTheme="majorHAnsi" w:hAnsiTheme="majorHAnsi" w:cstheme="majorHAnsi"/>
          <w:szCs w:val="24"/>
        </w:rPr>
        <w:t>6</w:t>
      </w:r>
      <w:r w:rsidRPr="002C365A">
        <w:rPr>
          <w:rFonts w:asciiTheme="majorHAnsi" w:hAnsiTheme="majorHAnsi" w:cstheme="majorHAnsi"/>
          <w:szCs w:val="24"/>
        </w:rPr>
        <w:t>/202</w:t>
      </w:r>
      <w:r w:rsidR="00F47ACF">
        <w:rPr>
          <w:rFonts w:asciiTheme="majorHAnsi" w:hAnsiTheme="majorHAnsi" w:cstheme="majorHAnsi"/>
          <w:szCs w:val="24"/>
        </w:rPr>
        <w:t>7</w:t>
      </w:r>
      <w:r w:rsidRPr="002C365A">
        <w:rPr>
          <w:rFonts w:asciiTheme="majorHAnsi" w:hAnsiTheme="majorHAnsi" w:cstheme="majorHAnsi"/>
          <w:szCs w:val="24"/>
        </w:rPr>
        <w:t>. tanév első félévéről</w:t>
      </w:r>
      <w:r w:rsidR="0085367B">
        <w:rPr>
          <w:rFonts w:asciiTheme="majorHAnsi" w:hAnsiTheme="majorHAnsi" w:cstheme="majorHAnsi"/>
          <w:szCs w:val="24"/>
        </w:rPr>
        <w:t>.</w:t>
      </w:r>
    </w:p>
    <w:p w14:paraId="1AE87CA3" w14:textId="5F0B36BB" w:rsidR="00EA54AD" w:rsidRPr="002C365A" w:rsidRDefault="00EA54AD" w:rsidP="0085367B">
      <w:pPr>
        <w:pStyle w:val="Listaszerbekezds"/>
        <w:numPr>
          <w:ilvl w:val="1"/>
          <w:numId w:val="2"/>
        </w:numPr>
        <w:shd w:val="clear" w:color="auto" w:fill="FFFFFF"/>
        <w:spacing w:after="150" w:line="312" w:lineRule="atLeast"/>
        <w:ind w:left="709" w:hanging="283"/>
        <w:jc w:val="both"/>
        <w:outlineLvl w:val="1"/>
        <w:rPr>
          <w:rFonts w:asciiTheme="majorHAnsi" w:eastAsia="Times New Roman" w:hAnsiTheme="majorHAnsi" w:cstheme="majorHAnsi"/>
          <w:szCs w:val="24"/>
          <w:lang w:eastAsia="hu-HU"/>
        </w:rPr>
      </w:pPr>
      <w:r w:rsidRPr="002C365A">
        <w:rPr>
          <w:rFonts w:asciiTheme="majorHAnsi" w:hAnsiTheme="majorHAnsi" w:cstheme="majorHAnsi"/>
          <w:b/>
          <w:bCs/>
          <w:szCs w:val="24"/>
        </w:rPr>
        <w:t>Igazolás</w:t>
      </w:r>
      <w:r w:rsidRPr="002C365A">
        <w:rPr>
          <w:rFonts w:asciiTheme="majorHAnsi" w:hAnsiTheme="majorHAnsi" w:cstheme="majorHAnsi"/>
          <w:szCs w:val="24"/>
        </w:rPr>
        <w:t xml:space="preserve"> a pályázó és a </w:t>
      </w:r>
      <w:r w:rsidR="0085367B">
        <w:rPr>
          <w:rFonts w:asciiTheme="majorHAnsi" w:hAnsiTheme="majorHAnsi" w:cstheme="majorHAnsi"/>
          <w:szCs w:val="24"/>
        </w:rPr>
        <w:t>vele</w:t>
      </w:r>
      <w:r w:rsidRPr="002C365A">
        <w:rPr>
          <w:rFonts w:asciiTheme="majorHAnsi" w:hAnsiTheme="majorHAnsi" w:cstheme="majorHAnsi"/>
          <w:szCs w:val="24"/>
        </w:rPr>
        <w:t xml:space="preserve"> egy háztartásban élők egy főre jutó havi nettó </w:t>
      </w:r>
      <w:r w:rsidRPr="002C365A">
        <w:rPr>
          <w:rFonts w:asciiTheme="majorHAnsi" w:hAnsiTheme="majorHAnsi" w:cstheme="majorHAnsi"/>
          <w:b/>
          <w:bCs/>
          <w:szCs w:val="24"/>
        </w:rPr>
        <w:t>jövedelméről</w:t>
      </w:r>
      <w:r w:rsidRPr="002C365A">
        <w:rPr>
          <w:rFonts w:asciiTheme="majorHAnsi" w:hAnsiTheme="majorHAnsi" w:cstheme="majorHAnsi"/>
          <w:szCs w:val="24"/>
        </w:rPr>
        <w:t>.</w:t>
      </w:r>
    </w:p>
    <w:p w14:paraId="64022E56" w14:textId="77777777" w:rsidR="00EA54AD" w:rsidRPr="002C365A" w:rsidRDefault="00EA54AD" w:rsidP="0085367B">
      <w:pPr>
        <w:pStyle w:val="Listaszerbekezds"/>
        <w:numPr>
          <w:ilvl w:val="1"/>
          <w:numId w:val="2"/>
        </w:numPr>
        <w:shd w:val="clear" w:color="auto" w:fill="FFFFFF"/>
        <w:spacing w:after="150" w:line="312" w:lineRule="atLeast"/>
        <w:ind w:left="709" w:hanging="283"/>
        <w:jc w:val="both"/>
        <w:outlineLvl w:val="1"/>
        <w:rPr>
          <w:rFonts w:asciiTheme="majorHAnsi" w:eastAsia="Times New Roman" w:hAnsiTheme="majorHAnsi" w:cstheme="majorHAnsi"/>
          <w:szCs w:val="24"/>
          <w:lang w:eastAsia="hu-HU"/>
        </w:rPr>
      </w:pPr>
      <w:r w:rsidRPr="002C365A">
        <w:rPr>
          <w:rFonts w:asciiTheme="majorHAnsi" w:hAnsiTheme="majorHAnsi" w:cstheme="majorHAnsi"/>
          <w:szCs w:val="24"/>
        </w:rPr>
        <w:t>A szociális rászorultság igazolása.</w:t>
      </w:r>
    </w:p>
    <w:p w14:paraId="63F2989C" w14:textId="5BD809AF" w:rsidR="003D460B" w:rsidRPr="0085367B" w:rsidRDefault="00EA54AD" w:rsidP="0085367B">
      <w:pPr>
        <w:pStyle w:val="Listaszerbekezds"/>
        <w:numPr>
          <w:ilvl w:val="1"/>
          <w:numId w:val="2"/>
        </w:numPr>
        <w:shd w:val="clear" w:color="auto" w:fill="FFFFFF"/>
        <w:spacing w:after="150" w:line="312" w:lineRule="atLeast"/>
        <w:ind w:left="709" w:hanging="283"/>
        <w:jc w:val="both"/>
        <w:outlineLvl w:val="1"/>
        <w:rPr>
          <w:rFonts w:asciiTheme="majorHAnsi" w:eastAsia="Times New Roman" w:hAnsiTheme="majorHAnsi" w:cstheme="majorHAnsi"/>
          <w:szCs w:val="24"/>
          <w:lang w:eastAsia="hu-HU"/>
        </w:rPr>
      </w:pPr>
      <w:r w:rsidRPr="002C365A">
        <w:rPr>
          <w:rFonts w:asciiTheme="majorHAnsi" w:hAnsiTheme="majorHAnsi" w:cstheme="majorHAnsi"/>
          <w:szCs w:val="24"/>
        </w:rPr>
        <w:t xml:space="preserve">A pályázó </w:t>
      </w:r>
      <w:r w:rsidRPr="002C365A">
        <w:rPr>
          <w:rFonts w:asciiTheme="majorHAnsi" w:hAnsiTheme="majorHAnsi" w:cstheme="majorHAnsi"/>
          <w:b/>
          <w:bCs/>
          <w:szCs w:val="24"/>
        </w:rPr>
        <w:t>lakcímkártya másolata</w:t>
      </w:r>
      <w:r w:rsidR="002B48B7" w:rsidRPr="002C365A">
        <w:rPr>
          <w:rFonts w:asciiTheme="majorHAnsi" w:hAnsiTheme="majorHAnsi" w:cstheme="majorHAnsi"/>
          <w:szCs w:val="24"/>
        </w:rPr>
        <w:t xml:space="preserve"> (Halásztelk</w:t>
      </w:r>
      <w:r w:rsidR="0085367B">
        <w:rPr>
          <w:rFonts w:asciiTheme="majorHAnsi" w:hAnsiTheme="majorHAnsi" w:cstheme="majorHAnsi"/>
          <w:szCs w:val="24"/>
        </w:rPr>
        <w:t>i</w:t>
      </w:r>
      <w:r w:rsidR="002B48B7" w:rsidRPr="002C365A">
        <w:rPr>
          <w:rFonts w:asciiTheme="majorHAnsi" w:hAnsiTheme="majorHAnsi" w:cstheme="majorHAnsi"/>
          <w:szCs w:val="24"/>
        </w:rPr>
        <w:t xml:space="preserve"> állandó lakcím</w:t>
      </w:r>
      <w:r w:rsidR="0085367B">
        <w:rPr>
          <w:rFonts w:asciiTheme="majorHAnsi" w:hAnsiTheme="majorHAnsi" w:cstheme="majorHAnsi"/>
          <w:szCs w:val="24"/>
        </w:rPr>
        <w:t>et kell igazolni)</w:t>
      </w:r>
    </w:p>
    <w:p w14:paraId="6E664394" w14:textId="7A7A4AB5" w:rsidR="0085367B" w:rsidRPr="0085367B" w:rsidRDefault="0085367B" w:rsidP="00F90C4F">
      <w:pPr>
        <w:shd w:val="clear" w:color="auto" w:fill="FFFFFF"/>
        <w:spacing w:after="150" w:line="312" w:lineRule="atLeast"/>
        <w:jc w:val="both"/>
        <w:outlineLvl w:val="1"/>
        <w:rPr>
          <w:rFonts w:asciiTheme="majorHAnsi" w:eastAsia="Times New Roman" w:hAnsiTheme="majorHAnsi" w:cstheme="majorHAnsi"/>
          <w:szCs w:val="24"/>
          <w:lang w:eastAsia="hu-HU"/>
        </w:rPr>
      </w:pPr>
      <w:r w:rsidRPr="0085367B">
        <w:rPr>
          <w:rFonts w:asciiTheme="majorHAnsi" w:eastAsia="Times New Roman" w:hAnsiTheme="majorHAnsi" w:cstheme="majorHAnsi"/>
          <w:szCs w:val="24"/>
          <w:lang w:eastAsia="hu-HU"/>
        </w:rPr>
        <w:t>Az 51/2007. (III.26.) Korm</w:t>
      </w:r>
      <w:r w:rsidR="00F90C4F">
        <w:rPr>
          <w:rFonts w:asciiTheme="majorHAnsi" w:eastAsia="Times New Roman" w:hAnsiTheme="majorHAnsi" w:cstheme="majorHAnsi"/>
          <w:szCs w:val="24"/>
          <w:lang w:eastAsia="hu-HU"/>
        </w:rPr>
        <w:t xml:space="preserve">ány </w:t>
      </w:r>
      <w:r w:rsidRPr="0085367B">
        <w:rPr>
          <w:rFonts w:asciiTheme="majorHAnsi" w:eastAsia="Times New Roman" w:hAnsiTheme="majorHAnsi" w:cstheme="majorHAnsi"/>
          <w:szCs w:val="24"/>
          <w:lang w:eastAsia="hu-HU"/>
        </w:rPr>
        <w:t>rendelet 19.§ (4) bekezdése szerint a kifizetés megkezdése előtt </w:t>
      </w:r>
      <w:proofErr w:type="gramStart"/>
      <w:r w:rsidR="00F90C4F">
        <w:rPr>
          <w:rFonts w:asciiTheme="majorHAnsi" w:eastAsia="Times New Roman" w:hAnsiTheme="majorHAnsi" w:cstheme="majorHAnsi"/>
          <w:szCs w:val="24"/>
          <w:lang w:eastAsia="hu-HU"/>
        </w:rPr>
        <w:t xml:space="preserve">a  </w:t>
      </w:r>
      <w:r w:rsidR="00F90C4F" w:rsidRPr="00F90C4F">
        <w:rPr>
          <w:rFonts w:asciiTheme="majorHAnsi" w:eastAsia="Times New Roman" w:hAnsiTheme="majorHAnsi" w:cstheme="majorHAnsi"/>
          <w:szCs w:val="24"/>
          <w:lang w:eastAsia="hu-HU"/>
        </w:rPr>
        <w:t>felsőoktatási</w:t>
      </w:r>
      <w:proofErr w:type="gramEnd"/>
      <w:r w:rsidR="00F90C4F" w:rsidRPr="00F90C4F">
        <w:rPr>
          <w:rFonts w:asciiTheme="majorHAnsi" w:eastAsia="Times New Roman" w:hAnsiTheme="majorHAnsi" w:cstheme="majorHAnsi"/>
          <w:szCs w:val="24"/>
          <w:lang w:eastAsia="hu-HU"/>
        </w:rPr>
        <w:t xml:space="preserve"> intézmény kötelessége</w:t>
      </w:r>
      <w:r w:rsidR="00F90C4F">
        <w:rPr>
          <w:rFonts w:asciiTheme="majorHAnsi" w:eastAsia="Times New Roman" w:hAnsiTheme="majorHAnsi" w:cstheme="majorHAnsi"/>
          <w:szCs w:val="24"/>
          <w:lang w:eastAsia="hu-HU"/>
        </w:rPr>
        <w:t xml:space="preserve"> </w:t>
      </w:r>
      <w:r w:rsidR="00F90C4F" w:rsidRPr="00F90C4F">
        <w:rPr>
          <w:rFonts w:asciiTheme="majorHAnsi" w:eastAsia="Times New Roman" w:hAnsiTheme="majorHAnsi" w:cstheme="majorHAnsi"/>
          <w:szCs w:val="24"/>
          <w:lang w:eastAsia="hu-HU"/>
        </w:rPr>
        <w:t>megvizsgálni a jogosultságot</w:t>
      </w:r>
      <w:r w:rsidR="00F90C4F">
        <w:rPr>
          <w:rFonts w:asciiTheme="majorHAnsi" w:eastAsia="Times New Roman" w:hAnsiTheme="majorHAnsi" w:cstheme="majorHAnsi"/>
          <w:szCs w:val="24"/>
          <w:lang w:eastAsia="hu-HU"/>
        </w:rPr>
        <w:t>.</w:t>
      </w:r>
    </w:p>
    <w:p w14:paraId="6E4139F3" w14:textId="77777777" w:rsidR="00F90C4F" w:rsidRPr="0085367B" w:rsidRDefault="00F90C4F" w:rsidP="0085367B">
      <w:pPr>
        <w:pStyle w:val="Listaszerbekezds"/>
        <w:shd w:val="clear" w:color="auto" w:fill="FFFFFF"/>
        <w:spacing w:line="312" w:lineRule="atLeast"/>
        <w:jc w:val="both"/>
        <w:outlineLvl w:val="1"/>
        <w:rPr>
          <w:rStyle w:val="apple-converted-space"/>
          <w:rFonts w:asciiTheme="majorHAnsi" w:eastAsia="Times New Roman" w:hAnsiTheme="majorHAnsi" w:cstheme="majorHAnsi"/>
          <w:bCs/>
          <w:szCs w:val="24"/>
          <w:lang w:eastAsia="hu-HU"/>
        </w:rPr>
      </w:pPr>
    </w:p>
    <w:p w14:paraId="58DD708D" w14:textId="0C8D4430" w:rsidR="00EA54AD" w:rsidRPr="002C365A" w:rsidRDefault="00EA54AD" w:rsidP="00EA54AD">
      <w:pPr>
        <w:pStyle w:val="Listaszerbekezds"/>
        <w:shd w:val="clear" w:color="auto" w:fill="FFFFFF"/>
        <w:spacing w:after="150" w:line="312" w:lineRule="atLeast"/>
        <w:ind w:left="0"/>
        <w:jc w:val="both"/>
        <w:outlineLvl w:val="1"/>
        <w:rPr>
          <w:rStyle w:val="apple-converted-space"/>
          <w:rFonts w:asciiTheme="majorHAnsi" w:hAnsiTheme="majorHAnsi" w:cstheme="majorHAnsi"/>
          <w:szCs w:val="24"/>
        </w:rPr>
      </w:pPr>
      <w:r w:rsidRPr="002C365A">
        <w:rPr>
          <w:rStyle w:val="apple-converted-space"/>
          <w:rFonts w:asciiTheme="majorHAnsi" w:hAnsiTheme="majorHAnsi" w:cstheme="majorHAnsi"/>
          <w:szCs w:val="24"/>
        </w:rPr>
        <w:t>A pályázatot az EPER-</w:t>
      </w:r>
      <w:proofErr w:type="spellStart"/>
      <w:r w:rsidRPr="002C365A">
        <w:rPr>
          <w:rStyle w:val="apple-converted-space"/>
          <w:rFonts w:asciiTheme="majorHAnsi" w:hAnsiTheme="majorHAnsi" w:cstheme="majorHAnsi"/>
          <w:szCs w:val="24"/>
        </w:rPr>
        <w:t>Bursa</w:t>
      </w:r>
      <w:proofErr w:type="spellEnd"/>
      <w:r w:rsidRPr="002C365A">
        <w:rPr>
          <w:rStyle w:val="apple-converted-space"/>
          <w:rFonts w:asciiTheme="majorHAnsi" w:hAnsiTheme="majorHAnsi" w:cstheme="majorHAnsi"/>
          <w:szCs w:val="24"/>
        </w:rPr>
        <w:t xml:space="preserve"> rendszerben kitöltve, véglegesítve, onnan </w:t>
      </w:r>
      <w:r w:rsidRPr="002C365A">
        <w:rPr>
          <w:rStyle w:val="apple-converted-space"/>
          <w:rFonts w:asciiTheme="majorHAnsi" w:hAnsiTheme="majorHAnsi" w:cstheme="majorHAnsi"/>
          <w:b/>
          <w:bCs/>
          <w:szCs w:val="24"/>
          <w:u w:val="single"/>
        </w:rPr>
        <w:t>kinyomtatva, aláírva</w:t>
      </w:r>
      <w:r w:rsidRPr="002C365A">
        <w:rPr>
          <w:rStyle w:val="apple-converted-space"/>
          <w:rFonts w:asciiTheme="majorHAnsi" w:hAnsiTheme="majorHAnsi" w:cstheme="majorHAnsi"/>
          <w:szCs w:val="24"/>
        </w:rPr>
        <w:t xml:space="preserve"> </w:t>
      </w:r>
      <w:r w:rsidRPr="002C365A">
        <w:rPr>
          <w:rStyle w:val="apple-converted-space"/>
          <w:rFonts w:asciiTheme="majorHAnsi" w:hAnsiTheme="majorHAnsi" w:cstheme="majorHAnsi"/>
          <w:b/>
          <w:bCs/>
          <w:szCs w:val="24"/>
          <w:u w:val="single"/>
        </w:rPr>
        <w:t>a mellékletekkel együtt</w:t>
      </w:r>
      <w:r w:rsidRPr="002C365A">
        <w:rPr>
          <w:rStyle w:val="apple-converted-space"/>
          <w:rFonts w:asciiTheme="majorHAnsi" w:hAnsiTheme="majorHAnsi" w:cstheme="majorHAnsi"/>
          <w:szCs w:val="24"/>
        </w:rPr>
        <w:t xml:space="preserve"> a Halásztelki Polgármesteri Hivatalban lehet </w:t>
      </w:r>
      <w:r w:rsidR="006114C5" w:rsidRPr="002C365A">
        <w:rPr>
          <w:rStyle w:val="apple-converted-space"/>
          <w:rFonts w:asciiTheme="majorHAnsi" w:hAnsiTheme="majorHAnsi" w:cstheme="majorHAnsi"/>
          <w:szCs w:val="24"/>
        </w:rPr>
        <w:t xml:space="preserve">ügyfélfogadási időben </w:t>
      </w:r>
      <w:r w:rsidR="006114C5" w:rsidRPr="000314B9">
        <w:rPr>
          <w:rStyle w:val="apple-converted-space"/>
          <w:rFonts w:asciiTheme="majorHAnsi" w:hAnsiTheme="majorHAnsi" w:cstheme="majorHAnsi"/>
          <w:b/>
          <w:bCs/>
          <w:szCs w:val="24"/>
        </w:rPr>
        <w:t>személyesen</w:t>
      </w:r>
      <w:r w:rsidR="006114C5" w:rsidRPr="002C365A">
        <w:rPr>
          <w:rStyle w:val="apple-converted-space"/>
          <w:rFonts w:asciiTheme="majorHAnsi" w:hAnsiTheme="majorHAnsi" w:cstheme="majorHAnsi"/>
          <w:szCs w:val="24"/>
        </w:rPr>
        <w:t xml:space="preserve"> </w:t>
      </w:r>
      <w:r w:rsidR="00CB167C" w:rsidRPr="002C365A">
        <w:rPr>
          <w:rStyle w:val="apple-converted-space"/>
          <w:rFonts w:asciiTheme="majorHAnsi" w:hAnsiTheme="majorHAnsi" w:cstheme="majorHAnsi"/>
          <w:szCs w:val="24"/>
        </w:rPr>
        <w:t xml:space="preserve">vagy </w:t>
      </w:r>
      <w:r w:rsidRPr="000314B9">
        <w:rPr>
          <w:rStyle w:val="apple-converted-space"/>
          <w:rFonts w:asciiTheme="majorHAnsi" w:hAnsiTheme="majorHAnsi" w:cstheme="majorHAnsi"/>
          <w:b/>
          <w:bCs/>
          <w:szCs w:val="24"/>
        </w:rPr>
        <w:t>postai úton</w:t>
      </w:r>
      <w:r w:rsidRPr="002C365A">
        <w:rPr>
          <w:rStyle w:val="apple-converted-space"/>
          <w:rFonts w:asciiTheme="majorHAnsi" w:hAnsiTheme="majorHAnsi" w:cstheme="majorHAnsi"/>
          <w:szCs w:val="24"/>
        </w:rPr>
        <w:t xml:space="preserve"> </w:t>
      </w:r>
      <w:r w:rsidR="006114C5" w:rsidRPr="002C365A">
        <w:rPr>
          <w:rStyle w:val="apple-converted-space"/>
          <w:rFonts w:asciiTheme="majorHAnsi" w:hAnsiTheme="majorHAnsi" w:cstheme="majorHAnsi"/>
          <w:szCs w:val="24"/>
        </w:rPr>
        <w:t xml:space="preserve">megküldve </w:t>
      </w:r>
      <w:r w:rsidRPr="002C365A">
        <w:rPr>
          <w:rStyle w:val="apple-converted-space"/>
          <w:rFonts w:asciiTheme="majorHAnsi" w:hAnsiTheme="majorHAnsi" w:cstheme="majorHAnsi"/>
          <w:szCs w:val="24"/>
        </w:rPr>
        <w:t>(Halásztelek, Kastély park 1.) benyújtani.</w:t>
      </w:r>
    </w:p>
    <w:p w14:paraId="702AAD11" w14:textId="77777777" w:rsidR="002C365A" w:rsidRPr="002C365A" w:rsidRDefault="002C365A" w:rsidP="00EA54AD">
      <w:pPr>
        <w:pStyle w:val="Listaszerbekezds"/>
        <w:shd w:val="clear" w:color="auto" w:fill="FFFFFF"/>
        <w:spacing w:after="150" w:line="312" w:lineRule="atLeast"/>
        <w:ind w:left="0"/>
        <w:jc w:val="both"/>
        <w:outlineLvl w:val="1"/>
        <w:rPr>
          <w:rStyle w:val="apple-converted-space"/>
          <w:rFonts w:asciiTheme="majorHAnsi" w:eastAsia="Times New Roman" w:hAnsiTheme="majorHAnsi" w:cstheme="majorHAnsi"/>
          <w:szCs w:val="24"/>
          <w:lang w:eastAsia="hu-HU"/>
        </w:rPr>
      </w:pPr>
    </w:p>
    <w:p w14:paraId="6DD43E7B" w14:textId="5E14E3A7" w:rsidR="00EA54AD" w:rsidRPr="002C365A" w:rsidRDefault="00EA54AD" w:rsidP="00A34A38">
      <w:pPr>
        <w:pStyle w:val="Listaszerbekezds"/>
        <w:shd w:val="clear" w:color="auto" w:fill="FFFFFF"/>
        <w:spacing w:after="150" w:line="312" w:lineRule="atLeast"/>
        <w:ind w:left="-142" w:firstLine="142"/>
        <w:outlineLvl w:val="1"/>
        <w:rPr>
          <w:rFonts w:asciiTheme="majorHAnsi" w:eastAsia="Times New Roman" w:hAnsiTheme="majorHAnsi" w:cstheme="majorHAnsi"/>
          <w:b/>
          <w:bCs/>
          <w:szCs w:val="24"/>
          <w:lang w:eastAsia="hu-HU"/>
        </w:rPr>
      </w:pP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>A pályázat rögzítésének és benyújtásának határideje:</w:t>
      </w:r>
      <w:r w:rsidRPr="002C365A">
        <w:rPr>
          <w:rFonts w:asciiTheme="majorHAnsi" w:eastAsia="Times New Roman" w:hAnsiTheme="majorHAnsi" w:cstheme="majorHAnsi"/>
          <w:b/>
          <w:bCs/>
          <w:szCs w:val="24"/>
          <w:lang w:eastAsia="hu-HU"/>
        </w:rPr>
        <w:t xml:space="preserve"> </w:t>
      </w:r>
      <w:r w:rsidRPr="002C365A">
        <w:rPr>
          <w:rFonts w:asciiTheme="majorHAnsi" w:hAnsiTheme="majorHAnsi" w:cstheme="majorHAnsi"/>
          <w:b/>
          <w:bCs/>
          <w:szCs w:val="24"/>
        </w:rPr>
        <w:t>202</w:t>
      </w:r>
      <w:r w:rsidR="00F90C4F">
        <w:rPr>
          <w:rFonts w:asciiTheme="majorHAnsi" w:hAnsiTheme="majorHAnsi" w:cstheme="majorHAnsi"/>
          <w:b/>
          <w:bCs/>
          <w:szCs w:val="24"/>
        </w:rPr>
        <w:t>6</w:t>
      </w:r>
      <w:r w:rsidRPr="002C365A">
        <w:rPr>
          <w:rFonts w:asciiTheme="majorHAnsi" w:hAnsiTheme="majorHAnsi" w:cstheme="majorHAnsi"/>
          <w:b/>
          <w:bCs/>
          <w:szCs w:val="24"/>
        </w:rPr>
        <w:t xml:space="preserve">. </w:t>
      </w:r>
      <w:r w:rsidR="0085367B">
        <w:rPr>
          <w:rFonts w:asciiTheme="majorHAnsi" w:hAnsiTheme="majorHAnsi" w:cstheme="majorHAnsi"/>
          <w:b/>
          <w:bCs/>
          <w:szCs w:val="24"/>
        </w:rPr>
        <w:t>november</w:t>
      </w:r>
      <w:r w:rsidR="006114C5" w:rsidRPr="002C365A">
        <w:rPr>
          <w:rFonts w:asciiTheme="majorHAnsi" w:hAnsiTheme="majorHAnsi" w:cstheme="majorHAnsi"/>
          <w:b/>
          <w:bCs/>
          <w:szCs w:val="24"/>
        </w:rPr>
        <w:t xml:space="preserve"> </w:t>
      </w:r>
      <w:r w:rsidR="00F90C4F">
        <w:rPr>
          <w:rFonts w:asciiTheme="majorHAnsi" w:hAnsiTheme="majorHAnsi" w:cstheme="majorHAnsi"/>
          <w:b/>
          <w:bCs/>
          <w:szCs w:val="24"/>
        </w:rPr>
        <w:t>5</w:t>
      </w:r>
      <w:r w:rsidRPr="002C365A">
        <w:rPr>
          <w:rFonts w:asciiTheme="majorHAnsi" w:hAnsiTheme="majorHAnsi" w:cstheme="majorHAnsi"/>
          <w:b/>
          <w:bCs/>
          <w:szCs w:val="24"/>
        </w:rPr>
        <w:t>.</w:t>
      </w:r>
    </w:p>
    <w:p w14:paraId="3F575E0F" w14:textId="77777777" w:rsidR="000314B9" w:rsidRDefault="000314B9" w:rsidP="002C365A">
      <w:pPr>
        <w:shd w:val="clear" w:color="auto" w:fill="FFFFFF"/>
        <w:spacing w:after="150" w:line="312" w:lineRule="atLeast"/>
        <w:jc w:val="both"/>
        <w:outlineLvl w:val="1"/>
        <w:rPr>
          <w:rFonts w:asciiTheme="majorHAnsi" w:eastAsia="Times New Roman" w:hAnsiTheme="majorHAnsi" w:cstheme="majorHAnsi"/>
          <w:bCs/>
          <w:szCs w:val="24"/>
          <w:lang w:eastAsia="hu-HU"/>
        </w:rPr>
      </w:pPr>
    </w:p>
    <w:p w14:paraId="5CB122DE" w14:textId="5A3DA77E" w:rsidR="009C6E95" w:rsidRPr="002C365A" w:rsidRDefault="00EA54AD" w:rsidP="002C365A">
      <w:pPr>
        <w:shd w:val="clear" w:color="auto" w:fill="FFFFFF"/>
        <w:spacing w:after="150" w:line="312" w:lineRule="atLeast"/>
        <w:jc w:val="both"/>
        <w:outlineLvl w:val="1"/>
        <w:rPr>
          <w:rFonts w:asciiTheme="majorHAnsi" w:hAnsiTheme="majorHAnsi" w:cstheme="majorHAnsi"/>
        </w:rPr>
      </w:pP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>Halásztelek, 202</w:t>
      </w:r>
      <w:r w:rsidR="00F90C4F">
        <w:rPr>
          <w:rFonts w:asciiTheme="majorHAnsi" w:eastAsia="Times New Roman" w:hAnsiTheme="majorHAnsi" w:cstheme="majorHAnsi"/>
          <w:bCs/>
          <w:szCs w:val="24"/>
          <w:lang w:eastAsia="hu-HU"/>
        </w:rPr>
        <w:t>6. október 05</w:t>
      </w:r>
      <w:r w:rsidRPr="002C365A">
        <w:rPr>
          <w:rFonts w:asciiTheme="majorHAnsi" w:eastAsia="Times New Roman" w:hAnsiTheme="majorHAnsi" w:cstheme="majorHAnsi"/>
          <w:bCs/>
          <w:szCs w:val="24"/>
          <w:lang w:eastAsia="hu-HU"/>
        </w:rPr>
        <w:t>.</w:t>
      </w:r>
    </w:p>
    <w:sectPr w:rsidR="009C6E95" w:rsidRPr="002C365A" w:rsidSect="006272CD">
      <w:pgSz w:w="11906" w:h="16838"/>
      <w:pgMar w:top="538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64F5C" w14:textId="77777777" w:rsidR="003D460B" w:rsidRDefault="003D460B" w:rsidP="003D460B">
      <w:r>
        <w:separator/>
      </w:r>
    </w:p>
  </w:endnote>
  <w:endnote w:type="continuationSeparator" w:id="0">
    <w:p w14:paraId="2D36FC5E" w14:textId="77777777" w:rsidR="003D460B" w:rsidRDefault="003D460B" w:rsidP="003D4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11909" w14:textId="77777777" w:rsidR="003D460B" w:rsidRDefault="003D460B" w:rsidP="003D460B">
      <w:r>
        <w:separator/>
      </w:r>
    </w:p>
  </w:footnote>
  <w:footnote w:type="continuationSeparator" w:id="0">
    <w:p w14:paraId="08180E08" w14:textId="77777777" w:rsidR="003D460B" w:rsidRDefault="003D460B" w:rsidP="003D4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6527"/>
    <w:multiLevelType w:val="hybridMultilevel"/>
    <w:tmpl w:val="B2B2D8B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131CA"/>
    <w:multiLevelType w:val="hybridMultilevel"/>
    <w:tmpl w:val="3510025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17AF"/>
    <w:multiLevelType w:val="hybridMultilevel"/>
    <w:tmpl w:val="63FC332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52005"/>
    <w:multiLevelType w:val="hybridMultilevel"/>
    <w:tmpl w:val="3684B71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19059">
    <w:abstractNumId w:val="2"/>
  </w:num>
  <w:num w:numId="2" w16cid:durableId="978655173">
    <w:abstractNumId w:val="0"/>
  </w:num>
  <w:num w:numId="3" w16cid:durableId="84965634">
    <w:abstractNumId w:val="3"/>
  </w:num>
  <w:num w:numId="4" w16cid:durableId="1288665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AD"/>
    <w:rsid w:val="000314B9"/>
    <w:rsid w:val="0015434E"/>
    <w:rsid w:val="002B48B7"/>
    <w:rsid w:val="002C2FF5"/>
    <w:rsid w:val="002C365A"/>
    <w:rsid w:val="003D460B"/>
    <w:rsid w:val="004C213E"/>
    <w:rsid w:val="00577394"/>
    <w:rsid w:val="006114C5"/>
    <w:rsid w:val="006272CD"/>
    <w:rsid w:val="006B3CAE"/>
    <w:rsid w:val="006E14D6"/>
    <w:rsid w:val="0085367B"/>
    <w:rsid w:val="009C6E95"/>
    <w:rsid w:val="00A34A38"/>
    <w:rsid w:val="00CB167C"/>
    <w:rsid w:val="00D60C5D"/>
    <w:rsid w:val="00EA54AD"/>
    <w:rsid w:val="00EC1D92"/>
    <w:rsid w:val="00F47ACF"/>
    <w:rsid w:val="00F9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19FBB3"/>
  <w15:chartTrackingRefBased/>
  <w15:docId w15:val="{C9C6B2C7-0656-4911-8F23-07D5F0AC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54AD"/>
    <w:pPr>
      <w:spacing w:after="0" w:line="240" w:lineRule="auto"/>
    </w:pPr>
    <w:rPr>
      <w:rFonts w:ascii="Times New Roman" w:hAnsi="Times New Roman" w:cstheme="minorHAnsi"/>
      <w:kern w:val="0"/>
      <w:sz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A54AD"/>
    <w:pPr>
      <w:ind w:left="720"/>
      <w:contextualSpacing/>
    </w:pPr>
  </w:style>
  <w:style w:type="character" w:customStyle="1" w:styleId="apple-converted-space">
    <w:name w:val="apple-converted-space"/>
    <w:basedOn w:val="Bekezdsalapbettpusa"/>
    <w:rsid w:val="00EA54AD"/>
  </w:style>
  <w:style w:type="character" w:styleId="Hiperhivatkozs">
    <w:name w:val="Hyperlink"/>
    <w:basedOn w:val="Bekezdsalapbettpusa"/>
    <w:uiPriority w:val="99"/>
    <w:unhideWhenUsed/>
    <w:rsid w:val="002B48B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B48B7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3D460B"/>
    <w:rPr>
      <w:b/>
      <w:bCs/>
    </w:rPr>
  </w:style>
  <w:style w:type="paragraph" w:styleId="NormlWeb">
    <w:name w:val="Normal (Web)"/>
    <w:basedOn w:val="Norml"/>
    <w:uiPriority w:val="99"/>
    <w:unhideWhenUsed/>
    <w:rsid w:val="003D460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D46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D460B"/>
    <w:rPr>
      <w:rFonts w:ascii="Times New Roman" w:hAnsi="Times New Roman" w:cstheme="minorHAnsi"/>
      <w:kern w:val="0"/>
      <w:sz w:val="24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3D460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D460B"/>
    <w:rPr>
      <w:rFonts w:ascii="Times New Roman" w:hAnsi="Times New Roman" w:cstheme="minorHAnsi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t.gov.hu/bursa-2027-a-felhivas-palyazok-reszer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et.gov.hu/bursa-2027-b-felhivas-palyazok-reszere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Hegedüsné Spanczér Ágota</dc:creator>
  <cp:keywords/>
  <dc:description/>
  <cp:lastModifiedBy>Hegedüsné Spanczér Ágota</cp:lastModifiedBy>
  <cp:revision>2</cp:revision>
  <dcterms:created xsi:type="dcterms:W3CDTF">2026-10-05T07:42:00Z</dcterms:created>
  <dcterms:modified xsi:type="dcterms:W3CDTF">2026-10-05T07:42:00Z</dcterms:modified>
</cp:coreProperties>
</file>